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843"/>
        <w:gridCol w:w="850"/>
        <w:gridCol w:w="2326"/>
        <w:gridCol w:w="1360"/>
        <w:gridCol w:w="1417"/>
      </w:tblGrid>
      <w:tr w:rsidR="009E1270" w:rsidRPr="00B81413" w14:paraId="738CD95E" w14:textId="77777777" w:rsidTr="006750D9">
        <w:trPr>
          <w:trHeight w:val="99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8B24" w14:textId="21BB1058" w:rsidR="009E1270" w:rsidRDefault="00EA13FE" w:rsidP="003D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З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аявк</w:t>
            </w: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на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регистраци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ю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Вида сведений</w:t>
            </w:r>
            <w:r w:rsidR="003D6A58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СМЭВ 3</w:t>
            </w:r>
          </w:p>
          <w:p w14:paraId="0A714962" w14:textId="77777777" w:rsidR="00C1221A" w:rsidRDefault="00C1221A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  <w:tbl>
            <w:tblPr>
              <w:tblW w:w="9545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545"/>
            </w:tblGrid>
            <w:tr w:rsidR="00C1221A" w:rsidRPr="00940C86" w14:paraId="0B466402" w14:textId="77777777" w:rsidTr="00C57B0F">
              <w:trPr>
                <w:trHeight w:val="1695"/>
              </w:trPr>
              <w:tc>
                <w:tcPr>
                  <w:tcW w:w="9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5886C6" w14:textId="71790A8C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К заявке в архивированном виде прикладываются файлы, содержащие:</w:t>
                  </w:r>
                </w:p>
                <w:p w14:paraId="4B968229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6F374646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XSD-схема(ы) вида сведений, если схема ВС, содержит вложенные схемы, необходимо предоставлять 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со следующей структурой: в корневой папке находится целевая схема и папка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“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Commons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”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, в этой папке – все импортируемые схемы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;</w:t>
                  </w:r>
                </w:p>
                <w:p w14:paraId="368FDE4C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 руководство пользователя вида сведений, с бизнес-описанием работы XSD-схемы, содержащей, текстовое описание полей запроса и ответа, правила их заполнения, описание бизнес-процессов XSD-схемы,</w:t>
                  </w:r>
                </w:p>
                <w:p w14:paraId="484FCE9E" w14:textId="6ED59A30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–</w:t>
                  </w:r>
                  <w:r w:rsidR="006A52C3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файл(ы) генерации автоматического(их) ответа(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)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тестового(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ых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 сценария(ев)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(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XSL-файл(ы)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необходимо формировать на основе эталонного ответа ВС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);</w:t>
                  </w:r>
                </w:p>
                <w:p w14:paraId="38B66867" w14:textId="680C4EE9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Эталонный(е) запрос(ы) и ответ(ы), эталонные запросы и ответы для ВС необходимо именовать Request.xml и Response.xml соответственно (если эталонных запросов и ответов не одна пара, а несколько, тогда они должны быть заархивированы в </w:t>
                  </w:r>
                  <w:proofErr w:type="spellStart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причем каждая пара запрос-ответ в отдельной пронумерованной папке)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3B3C2FB0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48D00B90" w14:textId="4AA6E368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  <w:t xml:space="preserve">Важно!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Все предоставляемые файлы ВС (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XSD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-схемы, эталонные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XML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-сообщения,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-файлы) должны быть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обязательно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в кодировке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UTF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-8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без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BOM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7F6EF41B" w14:textId="77777777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</w:pPr>
                </w:p>
                <w:p w14:paraId="70586C79" w14:textId="77777777" w:rsidR="00C1221A" w:rsidRPr="00C80156" w:rsidRDefault="00C1221A" w:rsidP="00C122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lang w:eastAsia="ru-RU"/>
                    </w:rPr>
                  </w:pPr>
                </w:p>
              </w:tc>
            </w:tr>
          </w:tbl>
          <w:p w14:paraId="40435E7E" w14:textId="5C06C2F0" w:rsidR="00C1221A" w:rsidRPr="00B81413" w:rsidRDefault="00C1221A" w:rsidP="00C1221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065ED1" w:rsidRPr="00940C86" w14:paraId="06250029" w14:textId="77777777" w:rsidTr="006750D9">
        <w:trPr>
          <w:trHeight w:val="6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BE3EE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41A2C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CD571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270" w:rsidRPr="00940C86" w14:paraId="1ECB497B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FF9A32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среды</w:t>
            </w:r>
          </w:p>
        </w:tc>
      </w:tr>
      <w:tr w:rsidR="00C57B0F" w:rsidRPr="008F4942" w14:paraId="4E43F825" w14:textId="77777777" w:rsidTr="006750D9">
        <w:trPr>
          <w:trHeight w:val="3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E67F6C" w14:textId="09AD0C0B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lang w:eastAsia="ru-RU"/>
              </w:rPr>
              <w:t>Среда СМЭВ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3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B3445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(обязательно)</w:t>
            </w:r>
          </w:p>
          <w:p w14:paraId="3951FCAC" w14:textId="77777777" w:rsidR="00C57B0F" w:rsidRPr="000D04B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</w:p>
          <w:p w14:paraId="11F06449" w14:textId="12042720" w:rsidR="00C57B0F" w:rsidRPr="00F278A3" w:rsidRDefault="006D49D8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961070865"/>
                <w:placeholder>
                  <w:docPart w:val="1A6CB50D713E4F39AE68232F3EB9F697"/>
                </w:placeholder>
                <w:dropDownList>
                  <w:listItem w:displayText="Необходимо выбрать один из вариантов" w:value=""/>
                  <w:listItem w:displayText="Среда разработки" w:value="Среда разработки"/>
                  <w:listItem w:displayText="Тестовая среда" w:value="Тестовая среда"/>
                  <w:listItem w:displayText="Продуктивная среда" w:value="Продуктивная среда"/>
                </w:dropDownList>
              </w:sdtPr>
              <w:sdtEndPr/>
              <w:sdtContent>
                <w:r w:rsidR="007307C0">
                  <w:rPr>
                    <w:rFonts w:ascii="Arial" w:eastAsia="Times New Roman" w:hAnsi="Arial" w:cs="Arial"/>
                    <w:iCs/>
                    <w:lang w:eastAsia="ru-RU"/>
                  </w:rPr>
                  <w:t>Среда разработки</w:t>
                </w:r>
              </w:sdtContent>
            </w:sdt>
          </w:p>
        </w:tc>
      </w:tr>
      <w:tr w:rsidR="009E1270" w:rsidRPr="00940C86" w14:paraId="56175ADE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3830D" w14:textId="5E0DBA0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Участник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-владельц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Вида сведений</w:t>
            </w:r>
          </w:p>
        </w:tc>
      </w:tr>
      <w:tr w:rsidR="00C57B0F" w:rsidRPr="00940C86" w14:paraId="0B99F076" w14:textId="77777777" w:rsidTr="006750D9">
        <w:trPr>
          <w:trHeight w:val="5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0D9E" w14:textId="77777777" w:rsidR="00C57B0F" w:rsidRPr="008E2DB8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ведомства</w:t>
            </w:r>
            <w:r w:rsidRPr="00D96746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– владельца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55E5" w14:textId="77A630C5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Федеральное казначейство</w:t>
            </w:r>
          </w:p>
        </w:tc>
      </w:tr>
      <w:tr w:rsidR="009E1270" w:rsidRPr="00940C86" w14:paraId="4969AF64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A902C" w14:textId="651A802A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информационн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систем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C57B0F" w:rsidRPr="00940C86" w14:paraId="29FB5C0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C170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ИС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CAEA" w14:textId="22BBB29A" w:rsidR="00C57B0F" w:rsidRPr="00083596" w:rsidRDefault="008B37E2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B37E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информационная система о государственных и муниципальных платежах, взаимодействие по основным ВС с тестовым стендом</w:t>
            </w:r>
          </w:p>
        </w:tc>
      </w:tr>
      <w:tr w:rsidR="00C57B0F" w:rsidRPr="00940C86" w14:paraId="239422C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100E" w14:textId="621CF3E8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Мнемоника ИС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 СМЭВ 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DD01" w14:textId="66FB10BF" w:rsidR="00C57B0F" w:rsidRPr="006802E4" w:rsidRDefault="008B37E2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RKZN18</w:t>
            </w:r>
          </w:p>
        </w:tc>
      </w:tr>
      <w:tr w:rsidR="009E1270" w:rsidRPr="00940C86" w14:paraId="65FF38CA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683E9" w14:textId="01A3A0BE" w:rsidR="009E1270" w:rsidRPr="006802E4" w:rsidRDefault="009E1270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Данные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Вид</w:t>
            </w:r>
            <w:r w:rsidR="005248AF"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а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сведений</w:t>
            </w:r>
            <w:proofErr w:type="spellEnd"/>
          </w:p>
        </w:tc>
      </w:tr>
      <w:tr w:rsidR="00C57B0F" w:rsidRPr="00940C86" w14:paraId="58FC2FE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69DC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B51F" w14:textId="42927F15" w:rsidR="00C57B0F" w:rsidRPr="00083596" w:rsidRDefault="00607183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71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Прием необходимой для уплаты информации (начисления)</w:t>
            </w:r>
          </w:p>
        </w:tc>
      </w:tr>
      <w:tr w:rsidR="00C57B0F" w:rsidRPr="00940C86" w14:paraId="2C99623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BAE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 xml:space="preserve">Идентификатор </w:t>
            </w:r>
            <w:r w:rsidRPr="00422FE7">
              <w:rPr>
                <w:rFonts w:ascii="Arial" w:eastAsia="Times New Roman" w:hAnsi="Arial" w:cs="Arial"/>
                <w:lang w:eastAsia="ru-RU"/>
              </w:rPr>
              <w:t>(</w:t>
            </w:r>
            <w:r>
              <w:rPr>
                <w:rFonts w:ascii="Arial" w:eastAsia="Times New Roman" w:hAnsi="Arial" w:cs="Arial"/>
                <w:lang w:val="en-US" w:eastAsia="ru-RU"/>
              </w:rPr>
              <w:t>SID</w:t>
            </w:r>
            <w:r w:rsidRPr="00422FE7">
              <w:rPr>
                <w:rFonts w:ascii="Arial" w:eastAsia="Times New Roman" w:hAnsi="Arial" w:cs="Arial"/>
                <w:lang w:eastAsia="ru-RU"/>
              </w:rPr>
              <w:t xml:space="preserve">) </w:t>
            </w:r>
            <w:r w:rsidRPr="00434561">
              <w:rPr>
                <w:rFonts w:ascii="Arial" w:eastAsia="Times New Roman" w:hAnsi="Arial" w:cs="Arial"/>
                <w:lang w:eastAsia="ru-RU"/>
              </w:rPr>
              <w:t>сервиса</w:t>
            </w:r>
            <w:r>
              <w:rPr>
                <w:rFonts w:ascii="Arial" w:eastAsia="Times New Roman" w:hAnsi="Arial" w:cs="Arial"/>
                <w:lang w:eastAsia="ru-RU"/>
              </w:rPr>
              <w:t xml:space="preserve"> СМЭВ 2</w:t>
            </w:r>
            <w:r w:rsidRPr="00434561">
              <w:rPr>
                <w:rFonts w:ascii="Arial" w:eastAsia="Times New Roman" w:hAnsi="Arial" w:cs="Arial"/>
                <w:lang w:eastAsia="ru-RU"/>
              </w:rPr>
              <w:t>, взамен которого разработан данный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204F" w14:textId="5529A427" w:rsidR="00C57B0F" w:rsidRPr="00813DE7" w:rsidRDefault="006802E4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SID0003998</w:t>
            </w:r>
          </w:p>
        </w:tc>
      </w:tr>
      <w:tr w:rsidR="00C57B0F" w:rsidRPr="00940C86" w14:paraId="1B6D2073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496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Уровень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8E26" w14:textId="6E8A9B2C" w:rsidR="00C57B0F" w:rsidRPr="006802E4" w:rsidRDefault="00C158B6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Федеральный</w:t>
            </w:r>
            <w:proofErr w:type="spellEnd"/>
          </w:p>
        </w:tc>
      </w:tr>
      <w:tr w:rsidR="00C57B0F" w:rsidRPr="00940C86" w14:paraId="4A3E5EE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2A2C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Назначение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1842" w14:textId="28473240" w:rsidR="00C57B0F" w:rsidRPr="00083596" w:rsidRDefault="00607183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71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участниками в ГИС ГМП информации, необходимой для уплаты денежных средств</w:t>
            </w:r>
          </w:p>
        </w:tc>
      </w:tr>
      <w:tr w:rsidR="00C57B0F" w:rsidRPr="00940C86" w14:paraId="219C54B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40B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НПА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 w:rsidRPr="00434561">
              <w:rPr>
                <w:rFonts w:ascii="Arial" w:eastAsia="Times New Roman" w:hAnsi="Arial" w:cs="Arial"/>
                <w:lang w:eastAsia="ru-RU"/>
              </w:rPr>
              <w:t xml:space="preserve"> на основании которых проводится регистрация ВС (с указанием пункта)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B4CC" w14:textId="77777777" w:rsidR="006802E4" w:rsidRPr="00083596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Федеральный закон от 27.07.2010 г. №210-ФЗ «Об организации предоставления государственных и муниципальных услуг» (ст. 21.3)</w:t>
            </w:r>
          </w:p>
          <w:p w14:paraId="49ECEF12" w14:textId="0F5CBC8C" w:rsidR="00C57B0F" w:rsidRPr="00083596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Приказ Федерального казначейства от 12.05.2017 г. №11н «Об утверждении Порядка ведения Государственной информационной системы о государственных и муниципальных платежах»</w:t>
            </w:r>
          </w:p>
        </w:tc>
      </w:tr>
      <w:tr w:rsidR="00C57B0F" w:rsidRPr="00940C86" w14:paraId="02C6BD7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5090" w14:textId="413D7CD3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Время, в течение которого поставщиком должен быть предоставлен</w:t>
            </w:r>
            <w:r>
              <w:rPr>
                <w:rFonts w:ascii="Arial" w:eastAsia="Times New Roman" w:hAnsi="Arial" w:cs="Arial"/>
                <w:iCs/>
                <w:lang w:eastAsia="ru-RU"/>
              </w:rPr>
              <w:t xml:space="preserve"> </w:t>
            </w:r>
            <w:r w:rsidRPr="00434561">
              <w:rPr>
                <w:rFonts w:ascii="Arial" w:eastAsia="Times New Roman" w:hAnsi="Arial" w:cs="Arial"/>
                <w:iCs/>
                <w:lang w:eastAsia="ru-RU"/>
              </w:rPr>
              <w:t>отве</w:t>
            </w:r>
            <w:r>
              <w:rPr>
                <w:rFonts w:ascii="Arial" w:eastAsia="Times New Roman" w:hAnsi="Arial" w:cs="Arial"/>
                <w:iCs/>
                <w:lang w:eastAsia="ru-RU"/>
              </w:rPr>
              <w:t>т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63B3" w14:textId="4736B5C8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секунд</w:t>
            </w:r>
          </w:p>
        </w:tc>
      </w:tr>
      <w:tr w:rsidR="00C57B0F" w:rsidRPr="00940C86" w14:paraId="7354A7E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C72A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Область применения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852D" w14:textId="1198BD95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14:paraId="6CCCE9A2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0B568EE9" w14:textId="2D04E598" w:rsidR="000D04B1" w:rsidRPr="000D04B1" w:rsidRDefault="006D49D8" w:rsidP="000D04B1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475348488"/>
                <w:placeholder>
                  <w:docPart w:val="1F5130FC77DE41B6B8D8F68B0E81BD0A"/>
                </w:placeholder>
                <w:dropDownList>
                  <w:listItem w:displayText="Указать один из вариантов" w:value=""/>
                  <w:listItem w:displayText="Межведомственное взаимодействие" w:value="Межведомственное взаимодействие"/>
                  <w:listItem w:displayText="Приём заявлений с ЕПГУ" w:value="Приём заявлений с ЕПГУ"/>
                  <w:listItem w:displayText="Приём заявлений с РПГУ/МФЦ" w:value="Приём заявлений с РПГУ/МФЦ"/>
                </w:dropDownList>
              </w:sdtPr>
              <w:sdtEndPr/>
              <w:sdtContent>
                <w:r w:rsidR="00C158B6">
                  <w:rPr>
                    <w:rFonts w:ascii="Arial" w:eastAsia="Times New Roman" w:hAnsi="Arial" w:cs="Arial"/>
                    <w:iCs/>
                    <w:lang w:eastAsia="ru-RU"/>
                  </w:rPr>
                  <w:t>Межведомственное взаимодействие</w:t>
                </w:r>
              </w:sdtContent>
            </w:sdt>
          </w:p>
          <w:p w14:paraId="4B360B19" w14:textId="7A2E654E" w:rsidR="00C57B0F" w:rsidRPr="00434561" w:rsidRDefault="00C57B0F" w:rsidP="00422FE7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C57B0F" w:rsidRPr="00940C86" w14:paraId="17065690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2BF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Адрес размещения Единого электронного сервиса, с которым будет проходить взаимодействие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E5C4" w14:textId="29CA5077" w:rsidR="00C57B0F" w:rsidRPr="00434561" w:rsidRDefault="008B37E2" w:rsidP="00422FE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8B37E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http://smev3-n0.test.gosuslugi.ru:7500/smev/v1.2/ws?wsdl</w:t>
            </w:r>
          </w:p>
        </w:tc>
      </w:tr>
      <w:tr w:rsidR="00C57B0F" w:rsidRPr="007B273C" w14:paraId="41ED5B3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D4C0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Namespace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URI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FF34" w14:textId="4525CAC3" w:rsidR="000C6F91" w:rsidRPr="001E5B08" w:rsidRDefault="007B273C" w:rsidP="00482A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B273C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urn://roskazna.ru/gisgmp/xsd/services/import-charges/2.5.0</w:t>
            </w:r>
            <w:bookmarkStart w:id="0" w:name="_GoBack"/>
            <w:bookmarkEnd w:id="0"/>
          </w:p>
        </w:tc>
      </w:tr>
      <w:tr w:rsidR="00C57B0F" w:rsidRPr="00940C86" w14:paraId="662DCE7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5923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Версия ВС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98DD" w14:textId="14F6DB54" w:rsidR="001E5B08" w:rsidRPr="00422FE7" w:rsidRDefault="001E5B08" w:rsidP="001E5B0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</w:t>
            </w:r>
            <w:r w:rsidR="00482AD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.0</w:t>
            </w:r>
          </w:p>
          <w:p w14:paraId="714E5C0A" w14:textId="5EE03803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6750D9" w:rsidRPr="00C57B0F" w14:paraId="2916DE1A" w14:textId="77777777" w:rsidTr="000C6F91">
        <w:trPr>
          <w:trHeight w:val="132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17538EB1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7B95E5C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маршрутизации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09DF0F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варианта маршрутизации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14:paraId="063136FB" w14:textId="4A17848E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Раздел МР</w:t>
            </w:r>
            <w:r w:rsidRPr="009D30CA">
              <w:rPr>
                <w:rStyle w:val="a8"/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footnoteReference w:id="1"/>
            </w:r>
          </w:p>
        </w:tc>
      </w:tr>
      <w:tr w:rsidR="006750D9" w:rsidRPr="00C57B0F" w14:paraId="5E714123" w14:textId="77777777" w:rsidTr="009D30CA">
        <w:trPr>
          <w:trHeight w:val="242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57A5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Запрос-ответ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4AB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7DB01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392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4.6.2.1</w:t>
            </w:r>
          </w:p>
        </w:tc>
      </w:tr>
      <w:tr w:rsidR="006750D9" w:rsidRPr="00C57B0F" w14:paraId="2799C2CC" w14:textId="77777777" w:rsidTr="009D30CA">
        <w:trPr>
          <w:trHeight w:val="159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DCC49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A043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641365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B02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4.6.2.2 </w:t>
            </w:r>
          </w:p>
        </w:tc>
      </w:tr>
      <w:tr w:rsidR="006750D9" w:rsidRPr="00C57B0F" w14:paraId="37DCD692" w14:textId="77777777" w:rsidTr="009D30CA">
        <w:trPr>
          <w:trHeight w:val="22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D2D9A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F5022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60A99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коду маршрутизации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301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4.6.2.3</w:t>
            </w:r>
          </w:p>
        </w:tc>
      </w:tr>
      <w:tr w:rsidR="006750D9" w:rsidRPr="00C57B0F" w14:paraId="5E23BDBA" w14:textId="77777777" w:rsidTr="009D30CA">
        <w:trPr>
          <w:trHeight w:val="11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E206E6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37B38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EEA9D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839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4.6.2.4</w:t>
            </w:r>
          </w:p>
        </w:tc>
      </w:tr>
      <w:tr w:rsidR="006750D9" w:rsidRPr="00C57B0F" w14:paraId="5996F75A" w14:textId="77777777" w:rsidTr="009D30CA">
        <w:trPr>
          <w:trHeight w:val="1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C32827B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C4707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1B5F86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466F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4.6.2.5</w:t>
            </w:r>
          </w:p>
        </w:tc>
      </w:tr>
      <w:tr w:rsidR="006750D9" w:rsidRPr="00C57B0F" w14:paraId="2DC8BBA6" w14:textId="77777777" w:rsidTr="009D30CA">
        <w:trPr>
          <w:trHeight w:val="151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1F2D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Рассылка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AEE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96BE8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Целиковая маршрутизация рассылки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A04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4.6.3.1</w:t>
            </w:r>
          </w:p>
        </w:tc>
      </w:tr>
      <w:tr w:rsidR="006750D9" w:rsidRPr="00C57B0F" w14:paraId="221D9E28" w14:textId="77777777" w:rsidTr="009D30CA">
        <w:trPr>
          <w:trHeight w:val="14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A793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4D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B8FC38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маршрутизация рассылки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DD1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4.6.3.2</w:t>
            </w:r>
          </w:p>
        </w:tc>
      </w:tr>
      <w:tr w:rsidR="006750D9" w:rsidRPr="00C57B0F" w14:paraId="16351DC3" w14:textId="77777777" w:rsidTr="009D30CA">
        <w:trPr>
          <w:trHeight w:val="7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3B3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99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B6490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Фрагментарная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82F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4.6.3.3</w:t>
            </w:r>
          </w:p>
        </w:tc>
      </w:tr>
      <w:tr w:rsidR="00C57B0F" w:rsidRPr="00434561" w14:paraId="40769EF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EB815" w14:textId="4F7991F3" w:rsidR="00C57B0F" w:rsidRPr="00434561" w:rsidRDefault="00C57B0F" w:rsidP="000C6F91">
            <w:pPr>
              <w:spacing w:before="240"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  <w:r w:rsidR="00F2725A">
              <w:rPr>
                <w:rFonts w:ascii="Arial" w:eastAsia="Times New Roman" w:hAnsi="Arial" w:cs="Arial"/>
                <w:lang w:eastAsia="ru-RU"/>
              </w:rPr>
              <w:t>варианта</w:t>
            </w:r>
            <w:r>
              <w:rPr>
                <w:rFonts w:ascii="Arial" w:eastAsia="Times New Roman" w:hAnsi="Arial" w:cs="Arial"/>
                <w:lang w:eastAsia="ru-RU"/>
              </w:rPr>
              <w:t xml:space="preserve">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B1EE" w14:textId="193DA9C0" w:rsidR="00C57B0F" w:rsidRPr="00422FE7" w:rsidRDefault="00C57B0F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3AB803CD" w14:textId="0937B2E4" w:rsidR="00C57B0F" w:rsidRPr="003B152D" w:rsidRDefault="006D49D8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34480991"/>
                <w:placeholder>
                  <w:docPart w:val="875E0EF161864639889790710BE483DC"/>
                </w:placeholder>
                <w:dropDownList>
                  <w:listItem w:displayText="Указать один из вариантов" w:value=""/>
                  <w:listItem w:displayText="Фиксированная маршрутизация" w:value="Фиксированная маршрутизация"/>
                  <w:listItem w:displayText="Табличная маршрутизация" w:value="Табличная маршрутизация"/>
                  <w:listItem w:displayText="Реестровая маршрутизация по коду маршрутизации" w:value="Реестровая маршрутизация по коду маршрутизации"/>
                  <w:listItem w:displayText="Общая реестровая маршрутизация по мнемоникам" w:value="Общая реестровая маршрутизация по мнемоникам"/>
                  <w:listItem w:displayText="Ресстровая маршрутизация по мнемоникам" w:value="Ресстровая маршрутизация по мнемоникам"/>
                  <w:listItem w:displayText="Целиковая маршрутизация рассылки" w:value="Целиковая маршрутизация рассылки"/>
                  <w:listItem w:displayText="Общая маршрутизация рассылки (по идентификаторам)" w:value="Общая маршрутизация рассылки (по идентификаторам)"/>
                  <w:listItem w:displayText="Фрагментарная (по идентификаторам)" w:value="Фрагментарная (по идентификаторам)"/>
                </w:dropDownList>
              </w:sdtPr>
              <w:sdtEndPr/>
              <w:sdtContent>
                <w:r w:rsidR="001E5B08">
                  <w:rPr>
                    <w:rFonts w:ascii="Arial" w:eastAsia="Times New Roman" w:hAnsi="Arial" w:cs="Arial"/>
                    <w:iCs/>
                    <w:lang w:eastAsia="ru-RU"/>
                  </w:rPr>
                  <w:t>Фиксированная маршрутизация</w:t>
                </w:r>
              </w:sdtContent>
            </w:sdt>
          </w:p>
        </w:tc>
      </w:tr>
      <w:tr w:rsidR="00C57B0F" w:rsidRPr="00940C86" w14:paraId="18EF913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D0ED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Максимальное количество сообщений, которое Поставщик может получить из очереди за сутки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1CB1" w14:textId="6B64A2B7" w:rsidR="00C57B0F" w:rsidRPr="00422FE7" w:rsidRDefault="00607183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050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000</w:t>
            </w:r>
          </w:p>
        </w:tc>
      </w:tr>
      <w:tr w:rsidR="00C57B0F" w:rsidRPr="00940C86" w14:paraId="78666D24" w14:textId="77777777" w:rsidTr="006750D9">
        <w:trPr>
          <w:trHeight w:val="11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D13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>-выражение, идентифицирующее элемент сообщения, содержащего код региональной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8DB9" w14:textId="02DE64C2" w:rsidR="00C57B0F" w:rsidRPr="00F76835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6DCAC23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14:paraId="4D9F6EB1" w14:textId="45FC0D4A" w:rsidR="00390CDC" w:rsidRPr="00390CDC" w:rsidRDefault="00390CDC" w:rsidP="00325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F02C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Формат указан в п. 4.6.2.2 Методических рекомендаций</w:t>
            </w:r>
          </w:p>
        </w:tc>
      </w:tr>
      <w:tr w:rsidR="00C57B0F" w:rsidRPr="00940C86" w14:paraId="01C2B0D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BFA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Является ли владелец ВС Поставщиком или Потребителем</w:t>
            </w:r>
            <w:r>
              <w:rPr>
                <w:rStyle w:val="a8"/>
                <w:rFonts w:ascii="Arial" w:eastAsia="Times New Roman" w:hAnsi="Arial" w:cs="Arial"/>
                <w:lang w:eastAsia="ru-RU"/>
              </w:rPr>
              <w:footnoteReference w:id="2"/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186C" w14:textId="6729BF49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77C32251" w14:textId="77777777" w:rsidR="00C57B0F" w:rsidRDefault="00C57B0F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02EB452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Указать один из вариантов:</w:t>
            </w:r>
          </w:p>
          <w:p w14:paraId="4ACDD1BF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нет</w:t>
            </w:r>
          </w:p>
          <w:p w14:paraId="3159C07B" w14:textId="0474C31C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Потребителем</w:t>
            </w:r>
          </w:p>
          <w:p w14:paraId="3031CE43" w14:textId="1F07E84E" w:rsidR="002E359D" w:rsidRP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Поставщиком</w:t>
            </w:r>
          </w:p>
        </w:tc>
      </w:tr>
      <w:tr w:rsidR="00C57B0F" w:rsidRPr="00940C86" w14:paraId="28F1D31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FCA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Код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BC29" w14:textId="1F7FCB8F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9E25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если владелец является Поставщико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м)</w:t>
            </w:r>
          </w:p>
          <w:p w14:paraId="5CE01F93" w14:textId="77777777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D282A77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Код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формируется владельцем самостоятельно в</w:t>
            </w:r>
            <w:r w:rsidRPr="009E254C">
              <w:rPr>
                <w:spacing w:val="-2"/>
              </w:rPr>
              <w:t xml:space="preserve">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соответствии с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бизнес-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требованиями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к В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ид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у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сведений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</w:tr>
      <w:tr w:rsidR="003D6A58" w:rsidRPr="00940C86" w14:paraId="3ED4E716" w14:textId="77777777" w:rsidTr="006750D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A9BF" w14:textId="77777777" w:rsidR="003D6A58" w:rsidRPr="00C66874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668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Тестовые сценарии:</w:t>
            </w:r>
          </w:p>
          <w:p w14:paraId="09D5AFD9" w14:textId="77777777" w:rsidR="003D6A58" w:rsidRPr="00422FE7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422FE7"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  <w:t xml:space="preserve"> (обязательно при регистрации в тестовой среде и среде разработки):</w:t>
            </w:r>
          </w:p>
          <w:p w14:paraId="65C7D8CC" w14:textId="77777777" w:rsidR="003D6A58" w:rsidRPr="00434561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F105D9" w:rsidRPr="00940C86" w14:paraId="180BC997" w14:textId="77777777" w:rsidTr="006750D9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8B21182" w14:textId="3FCB4D1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6BE3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Наименование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BE21" w14:textId="5B70E189" w:rsidR="009E1270" w:rsidRPr="001E5B08" w:rsidRDefault="00607183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607183">
              <w:rPr>
                <w:rFonts w:ascii="Arial" w:hAnsi="Arial" w:cs="Arial"/>
                <w:spacing w:val="-2"/>
                <w:sz w:val="16"/>
                <w:szCs w:val="16"/>
              </w:rPr>
              <w:t>Успешный прием необходимой для уплаты информации (начисления)</w:t>
            </w:r>
          </w:p>
        </w:tc>
      </w:tr>
      <w:tr w:rsidR="00F105D9" w:rsidRPr="00607183" w14:paraId="2ECA5E30" w14:textId="77777777" w:rsidTr="006750D9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151EB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505B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7E71" w14:textId="16AABA4E" w:rsidR="009E1270" w:rsidRPr="00607183" w:rsidRDefault="00607183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607183">
              <w:rPr>
                <w:rFonts w:ascii="Arial" w:hAnsi="Arial" w:cs="Arial"/>
                <w:spacing w:val="-2"/>
                <w:sz w:val="16"/>
                <w:szCs w:val="16"/>
              </w:rPr>
              <w:t>//</w:t>
            </w:r>
            <w:proofErr w:type="spellStart"/>
            <w:r w:rsidRPr="00607183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req</w:t>
            </w:r>
            <w:proofErr w:type="spellEnd"/>
            <w:r w:rsidRPr="00607183">
              <w:rPr>
                <w:rFonts w:ascii="Arial" w:hAnsi="Arial" w:cs="Arial"/>
                <w:spacing w:val="-2"/>
                <w:sz w:val="16"/>
                <w:szCs w:val="16"/>
              </w:rPr>
              <w:t>:</w:t>
            </w:r>
            <w:proofErr w:type="spellStart"/>
            <w:r w:rsidRPr="00607183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ImportChargesRequest</w:t>
            </w:r>
            <w:proofErr w:type="spellEnd"/>
            <w:r w:rsidRPr="00607183">
              <w:rPr>
                <w:rFonts w:ascii="Arial" w:hAnsi="Arial" w:cs="Arial"/>
                <w:spacing w:val="-2"/>
                <w:sz w:val="16"/>
                <w:szCs w:val="16"/>
              </w:rPr>
              <w:t>/</w:t>
            </w:r>
            <w:proofErr w:type="spellStart"/>
            <w:r w:rsidRPr="00607183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pkg</w:t>
            </w:r>
            <w:proofErr w:type="spellEnd"/>
            <w:r w:rsidRPr="00607183">
              <w:rPr>
                <w:rFonts w:ascii="Arial" w:hAnsi="Arial" w:cs="Arial"/>
                <w:spacing w:val="-2"/>
                <w:sz w:val="16"/>
                <w:szCs w:val="16"/>
              </w:rPr>
              <w:t>:</w:t>
            </w:r>
            <w:proofErr w:type="spellStart"/>
            <w:r w:rsidRPr="00607183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ChargesPackage</w:t>
            </w:r>
            <w:proofErr w:type="spellEnd"/>
            <w:r w:rsidRPr="00607183">
              <w:rPr>
                <w:rFonts w:ascii="Arial" w:hAnsi="Arial" w:cs="Arial"/>
                <w:spacing w:val="-2"/>
                <w:sz w:val="16"/>
                <w:szCs w:val="16"/>
              </w:rPr>
              <w:t>/</w:t>
            </w:r>
            <w:proofErr w:type="spellStart"/>
            <w:r w:rsidRPr="00607183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pkg</w:t>
            </w:r>
            <w:proofErr w:type="spellEnd"/>
            <w:r w:rsidRPr="00607183">
              <w:rPr>
                <w:rFonts w:ascii="Arial" w:hAnsi="Arial" w:cs="Arial"/>
                <w:spacing w:val="-2"/>
                <w:sz w:val="16"/>
                <w:szCs w:val="16"/>
              </w:rPr>
              <w:t>:</w:t>
            </w:r>
            <w:proofErr w:type="spellStart"/>
            <w:r w:rsidRPr="00607183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ImportedCharge</w:t>
            </w:r>
            <w:proofErr w:type="spellEnd"/>
            <w:r w:rsidRPr="00607183">
              <w:rPr>
                <w:rFonts w:ascii="Arial" w:hAnsi="Arial" w:cs="Arial"/>
                <w:spacing w:val="-2"/>
                <w:sz w:val="16"/>
                <w:szCs w:val="16"/>
              </w:rPr>
              <w:t>[@</w:t>
            </w:r>
            <w:proofErr w:type="spellStart"/>
            <w:r w:rsidRPr="00607183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supplierBillID</w:t>
            </w:r>
            <w:proofErr w:type="spellEnd"/>
            <w:r w:rsidRPr="00607183">
              <w:rPr>
                <w:rFonts w:ascii="Arial" w:hAnsi="Arial" w:cs="Arial"/>
                <w:spacing w:val="-2"/>
                <w:sz w:val="16"/>
                <w:szCs w:val="16"/>
              </w:rPr>
              <w:t>="32116102414550976332"]</w:t>
            </w:r>
          </w:p>
        </w:tc>
      </w:tr>
      <w:tr w:rsidR="009E1270" w:rsidRPr="00940C86" w14:paraId="36C37262" w14:textId="77777777" w:rsidTr="006750D9">
        <w:trPr>
          <w:trHeight w:val="96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454BB" w14:textId="68A775F5" w:rsidR="009E1270" w:rsidRPr="00434561" w:rsidRDefault="009E1270" w:rsidP="00C668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345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Ответственные за функционирование информационной системы представители Участника-владельца                                                                                                             </w:t>
            </w:r>
            <w:r w:rsidR="00390C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необходимо указать контактную информацию, как минимум, двух представителей)</w:t>
            </w:r>
          </w:p>
        </w:tc>
      </w:tr>
      <w:tr w:rsidR="00482ADB" w:rsidRPr="006C3C19" w14:paraId="6B41914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3BA03" w14:textId="77777777" w:rsidR="00482ADB" w:rsidRPr="00434561" w:rsidRDefault="00482ADB" w:rsidP="00482AD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F603" w14:textId="6FB10860" w:rsidR="00482ADB" w:rsidRPr="00422FE7" w:rsidRDefault="00482ADB" w:rsidP="00482AD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Головкин Юрий Владимирович</w:t>
            </w:r>
          </w:p>
        </w:tc>
      </w:tr>
      <w:tr w:rsidR="00482ADB" w:rsidRPr="006C3C19" w14:paraId="6696E4C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0122" w14:textId="77777777" w:rsidR="00482ADB" w:rsidRPr="00434561" w:rsidRDefault="00482ADB" w:rsidP="00482AD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5CE7" w14:textId="5E82B3B4" w:rsidR="00482ADB" w:rsidRPr="001E5B08" w:rsidRDefault="00482ADB" w:rsidP="00482ADB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Начальник отдела контроля эксплуатации и управления процессами</w:t>
            </w:r>
          </w:p>
        </w:tc>
      </w:tr>
      <w:tr w:rsidR="00482ADB" w:rsidRPr="006C3C19" w14:paraId="7D33153E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64AB" w14:textId="77777777" w:rsidR="00482ADB" w:rsidRPr="00434561" w:rsidRDefault="00482ADB" w:rsidP="00482AD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A13B" w14:textId="265C24CA" w:rsidR="00482ADB" w:rsidRPr="001E5B08" w:rsidRDefault="00482ADB" w:rsidP="00482ADB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214-74-49</w:t>
            </w:r>
          </w:p>
        </w:tc>
      </w:tr>
      <w:tr w:rsidR="00482ADB" w:rsidRPr="006C3C19" w14:paraId="44A242C0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685A" w14:textId="77777777" w:rsidR="00482ADB" w:rsidRPr="00434561" w:rsidRDefault="00482ADB" w:rsidP="00482AD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2F3E" w14:textId="60882BEA" w:rsidR="00482ADB" w:rsidRPr="001E5B08" w:rsidRDefault="00482ADB" w:rsidP="00482ADB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+7 (965) 292-45-50</w:t>
            </w:r>
          </w:p>
        </w:tc>
      </w:tr>
      <w:tr w:rsidR="00482ADB" w:rsidRPr="006C3C19" w14:paraId="2EA9CCB6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8D47" w14:textId="77777777" w:rsidR="00482ADB" w:rsidRPr="00434561" w:rsidRDefault="00482ADB" w:rsidP="00482AD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973C" w14:textId="006D1656" w:rsidR="00482ADB" w:rsidRPr="001E5B08" w:rsidRDefault="00482ADB" w:rsidP="00482ADB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yugolovkin@roskazna.ru </w:t>
            </w:r>
            <w:hyperlink r:id="rId7" w:history="1"/>
          </w:p>
        </w:tc>
      </w:tr>
      <w:tr w:rsidR="00482ADB" w:rsidRPr="006C3C19" w14:paraId="70437F2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17CF" w14:textId="77777777" w:rsidR="00482ADB" w:rsidRPr="00434561" w:rsidRDefault="00482ADB" w:rsidP="00482AD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1759" w14:textId="06D5FCF4" w:rsidR="00482ADB" w:rsidRPr="001E5B08" w:rsidRDefault="00482ADB" w:rsidP="00482ADB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Волков Дмитрий Львович</w:t>
            </w:r>
          </w:p>
        </w:tc>
      </w:tr>
      <w:tr w:rsidR="00482ADB" w:rsidRPr="006C3C19" w14:paraId="47FDDA5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2011" w14:textId="427AC50A" w:rsidR="00482ADB" w:rsidRPr="00434561" w:rsidRDefault="00482ADB" w:rsidP="00482AD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  <w:r>
              <w:rPr>
                <w:rFonts w:ascii="Arial" w:eastAsia="Times New Roman" w:hAnsi="Arial" w:cs="Arial"/>
                <w:lang w:eastAsia="ru-RU"/>
              </w:rPr>
              <w:t xml:space="preserve">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F2C3" w14:textId="2A9F0F3E" w:rsidR="00482ADB" w:rsidRPr="001E5B08" w:rsidRDefault="00482ADB" w:rsidP="00482ADB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Заместитель начальника управления</w:t>
            </w:r>
          </w:p>
        </w:tc>
      </w:tr>
      <w:tr w:rsidR="00482ADB" w:rsidRPr="006C3C19" w14:paraId="36CF07E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50C93" w14:textId="77777777" w:rsidR="00482ADB" w:rsidRPr="00434561" w:rsidRDefault="00482ADB" w:rsidP="00482AD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1694" w14:textId="4F1DB75B" w:rsidR="00482ADB" w:rsidRPr="001E5B08" w:rsidRDefault="00482ADB" w:rsidP="00482ADB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214-74-51</w:t>
            </w:r>
          </w:p>
        </w:tc>
      </w:tr>
      <w:tr w:rsidR="00482ADB" w:rsidRPr="006C3C19" w14:paraId="72589FB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8715F" w14:textId="77777777" w:rsidR="00482ADB" w:rsidRPr="00434561" w:rsidRDefault="00482ADB" w:rsidP="00482AD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1412" w14:textId="7B8EAE3D" w:rsidR="00482ADB" w:rsidRPr="001E5B08" w:rsidRDefault="00482ADB" w:rsidP="00482ADB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482ADB" w:rsidRPr="006C3C19" w14:paraId="2BD1E04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5311" w14:textId="77777777" w:rsidR="00482ADB" w:rsidRPr="00434561" w:rsidRDefault="00482ADB" w:rsidP="00482AD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A1C5" w14:textId="656805A3" w:rsidR="00482ADB" w:rsidRPr="001E5B08" w:rsidRDefault="00482ADB" w:rsidP="00482ADB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volkov_dl@roskazna.ru</w:t>
            </w:r>
          </w:p>
        </w:tc>
      </w:tr>
    </w:tbl>
    <w:p w14:paraId="0E79DB14" w14:textId="77777777" w:rsidR="00814FEA" w:rsidRPr="006750D9" w:rsidRDefault="00814FEA" w:rsidP="006802E4">
      <w:pPr>
        <w:rPr>
          <w:lang w:val="en-US"/>
        </w:rPr>
      </w:pPr>
    </w:p>
    <w:sectPr w:rsidR="00814FEA" w:rsidRPr="006750D9" w:rsidSect="00940C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B4EA2" w14:textId="77777777" w:rsidR="006D49D8" w:rsidRDefault="006D49D8" w:rsidP="009E1270">
      <w:pPr>
        <w:spacing w:after="0" w:line="240" w:lineRule="auto"/>
      </w:pPr>
      <w:r>
        <w:separator/>
      </w:r>
    </w:p>
  </w:endnote>
  <w:endnote w:type="continuationSeparator" w:id="0">
    <w:p w14:paraId="2137AD20" w14:textId="77777777" w:rsidR="006D49D8" w:rsidRDefault="006D49D8" w:rsidP="009E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31A5B3" w14:textId="77777777" w:rsidR="006D49D8" w:rsidRDefault="006D49D8" w:rsidP="009E1270">
      <w:pPr>
        <w:spacing w:after="0" w:line="240" w:lineRule="auto"/>
      </w:pPr>
      <w:r>
        <w:separator/>
      </w:r>
    </w:p>
  </w:footnote>
  <w:footnote w:type="continuationSeparator" w:id="0">
    <w:p w14:paraId="183F299D" w14:textId="77777777" w:rsidR="006D49D8" w:rsidRDefault="006D49D8" w:rsidP="009E1270">
      <w:pPr>
        <w:spacing w:after="0" w:line="240" w:lineRule="auto"/>
      </w:pPr>
      <w:r>
        <w:continuationSeparator/>
      </w:r>
    </w:p>
  </w:footnote>
  <w:footnote w:id="1">
    <w:p w14:paraId="6A5BC57B" w14:textId="00618651" w:rsidR="006750D9" w:rsidRPr="006750D9" w:rsidRDefault="006750D9">
      <w:pPr>
        <w:pStyle w:val="a6"/>
        <w:rPr>
          <w:rFonts w:ascii="Arial" w:hAnsi="Arial" w:cs="Arial"/>
        </w:rPr>
      </w:pPr>
      <w:r w:rsidRPr="006750D9">
        <w:rPr>
          <w:rStyle w:val="a8"/>
          <w:rFonts w:ascii="Arial" w:hAnsi="Arial" w:cs="Arial"/>
          <w:sz w:val="18"/>
          <w:szCs w:val="18"/>
        </w:rPr>
        <w:footnoteRef/>
      </w:r>
      <w:r w:rsidRPr="006750D9">
        <w:rPr>
          <w:rFonts w:ascii="Arial" w:hAnsi="Arial" w:cs="Arial"/>
          <w:sz w:val="18"/>
          <w:szCs w:val="18"/>
        </w:rPr>
        <w:t xml:space="preserve"> Подробное описание возможных типов маршрутизации приведено в соответствующих разделах документа “Методические рекомендации по работе с ЕСМЭВ</w:t>
      </w:r>
      <w:r w:rsidR="00845A64">
        <w:rPr>
          <w:rFonts w:ascii="Arial" w:hAnsi="Arial" w:cs="Arial"/>
          <w:sz w:val="18"/>
          <w:szCs w:val="18"/>
        </w:rPr>
        <w:t xml:space="preserve"> версия 3.5</w:t>
      </w:r>
      <w:r w:rsidRPr="006750D9">
        <w:rPr>
          <w:rFonts w:ascii="Arial" w:hAnsi="Arial" w:cs="Arial"/>
          <w:sz w:val="18"/>
          <w:szCs w:val="18"/>
        </w:rPr>
        <w:t xml:space="preserve">” на </w:t>
      </w:r>
      <w:hyperlink r:id="rId1" w:history="1">
        <w:r w:rsidRPr="002E5BCB">
          <w:rPr>
            <w:rStyle w:val="a9"/>
            <w:rFonts w:ascii="Arial" w:hAnsi="Arial" w:cs="Arial"/>
            <w:sz w:val="18"/>
            <w:szCs w:val="18"/>
          </w:rPr>
          <w:t>Технологическом портале СМЭВ 3</w:t>
        </w:r>
      </w:hyperlink>
    </w:p>
  </w:footnote>
  <w:footnote w:id="2">
    <w:p w14:paraId="327824B0" w14:textId="77777777" w:rsidR="00C57B0F" w:rsidRDefault="00C57B0F" w:rsidP="009E1270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22FE7">
        <w:rPr>
          <w:rFonts w:ascii="Arial" w:hAnsi="Arial" w:cs="Arial"/>
          <w:sz w:val="18"/>
          <w:szCs w:val="18"/>
        </w:rPr>
        <w:t>В случаях, когда Владелец ВС является только Потребителем ВС, при тестировании путем отправки эталонных запросов в адрес Поставщика при регистрации ВС в тестовой и продуктивной среде, в качестве Поставщика используется тестовая ИС СМЭВ. Тестирование полностью проводится на стороне СЭ СМЭВ без привлечения владельца ВС.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70"/>
    <w:rsid w:val="00065ED1"/>
    <w:rsid w:val="00083596"/>
    <w:rsid w:val="00086988"/>
    <w:rsid w:val="000C6F91"/>
    <w:rsid w:val="000D04B1"/>
    <w:rsid w:val="00151C03"/>
    <w:rsid w:val="00163562"/>
    <w:rsid w:val="00192E43"/>
    <w:rsid w:val="001C1763"/>
    <w:rsid w:val="001E5B08"/>
    <w:rsid w:val="001F150E"/>
    <w:rsid w:val="00244717"/>
    <w:rsid w:val="002617AE"/>
    <w:rsid w:val="002759FA"/>
    <w:rsid w:val="002E359D"/>
    <w:rsid w:val="002E5BCB"/>
    <w:rsid w:val="002E7162"/>
    <w:rsid w:val="00300FAF"/>
    <w:rsid w:val="003258C9"/>
    <w:rsid w:val="003362D4"/>
    <w:rsid w:val="00390CDC"/>
    <w:rsid w:val="003B152D"/>
    <w:rsid w:val="003B44E1"/>
    <w:rsid w:val="003D6A58"/>
    <w:rsid w:val="00406B9A"/>
    <w:rsid w:val="00437780"/>
    <w:rsid w:val="00470BFB"/>
    <w:rsid w:val="00482ADB"/>
    <w:rsid w:val="005248AF"/>
    <w:rsid w:val="005427DA"/>
    <w:rsid w:val="00550A67"/>
    <w:rsid w:val="005754A3"/>
    <w:rsid w:val="005917EE"/>
    <w:rsid w:val="005E2481"/>
    <w:rsid w:val="005E4A93"/>
    <w:rsid w:val="005F02CB"/>
    <w:rsid w:val="00607183"/>
    <w:rsid w:val="006750D9"/>
    <w:rsid w:val="006802E4"/>
    <w:rsid w:val="006A52C3"/>
    <w:rsid w:val="006D49D8"/>
    <w:rsid w:val="00704EFE"/>
    <w:rsid w:val="007307C0"/>
    <w:rsid w:val="0075556A"/>
    <w:rsid w:val="0076374E"/>
    <w:rsid w:val="007852B9"/>
    <w:rsid w:val="007A7CEC"/>
    <w:rsid w:val="007B273C"/>
    <w:rsid w:val="007C52FC"/>
    <w:rsid w:val="007E0EEE"/>
    <w:rsid w:val="007F2767"/>
    <w:rsid w:val="00813DE7"/>
    <w:rsid w:val="00814FEA"/>
    <w:rsid w:val="00837B5F"/>
    <w:rsid w:val="00845A64"/>
    <w:rsid w:val="00851707"/>
    <w:rsid w:val="008B37E2"/>
    <w:rsid w:val="008E1165"/>
    <w:rsid w:val="00935719"/>
    <w:rsid w:val="009445BF"/>
    <w:rsid w:val="0094748C"/>
    <w:rsid w:val="009744EA"/>
    <w:rsid w:val="009B4E18"/>
    <w:rsid w:val="009D30CA"/>
    <w:rsid w:val="009E1270"/>
    <w:rsid w:val="009F20A1"/>
    <w:rsid w:val="00A64A10"/>
    <w:rsid w:val="00B50D06"/>
    <w:rsid w:val="00B85936"/>
    <w:rsid w:val="00C1221A"/>
    <w:rsid w:val="00C158B6"/>
    <w:rsid w:val="00C55F37"/>
    <w:rsid w:val="00C57B0F"/>
    <w:rsid w:val="00C66874"/>
    <w:rsid w:val="00D07A75"/>
    <w:rsid w:val="00E125A9"/>
    <w:rsid w:val="00E74AC8"/>
    <w:rsid w:val="00EA13FE"/>
    <w:rsid w:val="00EA5921"/>
    <w:rsid w:val="00F06BBA"/>
    <w:rsid w:val="00F105D9"/>
    <w:rsid w:val="00F2725A"/>
    <w:rsid w:val="00F278A3"/>
    <w:rsid w:val="00F40A31"/>
    <w:rsid w:val="00F76835"/>
    <w:rsid w:val="00FC1832"/>
    <w:rsid w:val="00FC667E"/>
    <w:rsid w:val="00FD21C3"/>
    <w:rsid w:val="00FD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D76C0"/>
  <w15:chartTrackingRefBased/>
  <w15:docId w15:val="{570C50D4-69CC-AC4E-9AE3-00D0FF0C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2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E127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E127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E1270"/>
    <w:rPr>
      <w:sz w:val="20"/>
      <w:szCs w:val="20"/>
    </w:rPr>
  </w:style>
  <w:style w:type="paragraph" w:styleId="a6">
    <w:name w:val="footnote text"/>
    <w:basedOn w:val="a"/>
    <w:link w:val="a7"/>
    <w:uiPriority w:val="99"/>
    <w:unhideWhenUsed/>
    <w:rsid w:val="009E127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E1270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9E1270"/>
    <w:rPr>
      <w:vertAlign w:val="superscript"/>
    </w:rPr>
  </w:style>
  <w:style w:type="character" w:styleId="a9">
    <w:name w:val="Hyperlink"/>
    <w:basedOn w:val="a0"/>
    <w:uiPriority w:val="99"/>
    <w:unhideWhenUsed/>
    <w:rsid w:val="009E127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E1270"/>
    <w:rPr>
      <w:color w:val="605E5C"/>
      <w:shd w:val="clear" w:color="auto" w:fill="E1DFDD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F76835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F7683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0D0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mozin@roskazn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mev3.gosuslugi.ru/portal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6CB50D713E4F39AE68232F3EB9F6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9DED7-B354-4C95-8BE8-41C901F6ACC2}"/>
      </w:docPartPr>
      <w:docPartBody>
        <w:p w:rsidR="00B845FA" w:rsidRDefault="0062085C" w:rsidP="0062085C">
          <w:pPr>
            <w:pStyle w:val="1A6CB50D713E4F39AE68232F3EB9F697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1F5130FC77DE41B6B8D8F68B0E81BD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74418F-08BD-4F14-B61D-645722F3931B}"/>
      </w:docPartPr>
      <w:docPartBody>
        <w:p w:rsidR="00B845FA" w:rsidRDefault="0062085C" w:rsidP="0062085C">
          <w:pPr>
            <w:pStyle w:val="1F5130FC77DE41B6B8D8F68B0E81BD0A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875E0EF161864639889790710BE483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DEDCA8-359C-4635-93E9-A904D4C8DDBB}"/>
      </w:docPartPr>
      <w:docPartBody>
        <w:p w:rsidR="00B845FA" w:rsidRDefault="0062085C" w:rsidP="0062085C">
          <w:pPr>
            <w:pStyle w:val="875E0EF161864639889790710BE483DC"/>
          </w:pPr>
          <w:r w:rsidRPr="00236804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5C"/>
    <w:rsid w:val="000E6A1B"/>
    <w:rsid w:val="001A68F7"/>
    <w:rsid w:val="00233D93"/>
    <w:rsid w:val="00467D9C"/>
    <w:rsid w:val="00495C7E"/>
    <w:rsid w:val="004B52F5"/>
    <w:rsid w:val="0062085C"/>
    <w:rsid w:val="00690FD2"/>
    <w:rsid w:val="006A60B0"/>
    <w:rsid w:val="006A7A59"/>
    <w:rsid w:val="007C04E3"/>
    <w:rsid w:val="009134FF"/>
    <w:rsid w:val="009270E2"/>
    <w:rsid w:val="009529FB"/>
    <w:rsid w:val="00AB57F9"/>
    <w:rsid w:val="00B845FA"/>
    <w:rsid w:val="00BF1255"/>
    <w:rsid w:val="00D91977"/>
    <w:rsid w:val="00EC09A7"/>
    <w:rsid w:val="00ED1C4E"/>
    <w:rsid w:val="00F4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085C"/>
    <w:rPr>
      <w:color w:val="808080"/>
    </w:rPr>
  </w:style>
  <w:style w:type="paragraph" w:customStyle="1" w:styleId="1A6CB50D713E4F39AE68232F3EB9F697">
    <w:name w:val="1A6CB50D713E4F39AE68232F3EB9F697"/>
    <w:rsid w:val="0062085C"/>
  </w:style>
  <w:style w:type="paragraph" w:customStyle="1" w:styleId="1F5130FC77DE41B6B8D8F68B0E81BD0A">
    <w:name w:val="1F5130FC77DE41B6B8D8F68B0E81BD0A"/>
    <w:rsid w:val="0062085C"/>
  </w:style>
  <w:style w:type="paragraph" w:customStyle="1" w:styleId="875E0EF161864639889790710BE483DC">
    <w:name w:val="875E0EF161864639889790710BE483DC"/>
    <w:rsid w:val="006208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EF32616-7492-4CF1-80C1-7908403A7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Комаров</dc:creator>
  <cp:keywords/>
  <dc:description/>
  <cp:lastModifiedBy>Клевцов Максим Васильевич</cp:lastModifiedBy>
  <cp:revision>9</cp:revision>
  <dcterms:created xsi:type="dcterms:W3CDTF">2021-04-28T12:27:00Z</dcterms:created>
  <dcterms:modified xsi:type="dcterms:W3CDTF">2022-09-01T06:36:00Z</dcterms:modified>
</cp:coreProperties>
</file>